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592D" w14:textId="26EDD01E" w:rsidR="00812083" w:rsidRPr="00320E53" w:rsidRDefault="00812083" w:rsidP="00BA44CD">
      <w:pPr>
        <w:jc w:val="center"/>
        <w:rPr>
          <w:b/>
          <w:bCs/>
        </w:rPr>
      </w:pPr>
      <w:r w:rsidRPr="00320E53">
        <w:rPr>
          <w:b/>
          <w:bCs/>
        </w:rPr>
        <w:t>Sample Itinerary for a</w:t>
      </w:r>
      <w:r w:rsidR="00DC1911" w:rsidRPr="00320E53">
        <w:rPr>
          <w:b/>
          <w:bCs/>
        </w:rPr>
        <w:t xml:space="preserve"> Trip of a Lifetime</w:t>
      </w:r>
    </w:p>
    <w:p w14:paraId="6CD546D4" w14:textId="77777777" w:rsidR="00812083" w:rsidRDefault="00812083"/>
    <w:p w14:paraId="459B4EC0" w14:textId="2CE51EA4" w:rsidR="00B24CF6" w:rsidRDefault="00DC1911">
      <w:r w:rsidRPr="00DC1911">
        <w:t>September 1</w:t>
      </w:r>
      <w:r>
        <w:t>5</w:t>
      </w:r>
      <w:r w:rsidRPr="00DC1911">
        <w:t>-</w:t>
      </w:r>
      <w:r>
        <w:t>25</w:t>
      </w:r>
      <w:r w:rsidRPr="00DC1911">
        <w:t>, 202</w:t>
      </w:r>
      <w:r>
        <w:t>7</w:t>
      </w:r>
      <w:r w:rsidR="00B24CF6">
        <w:t xml:space="preserve">, </w:t>
      </w:r>
      <w:r w:rsidRPr="00DC1911">
        <w:t xml:space="preserve">South Africa Photography Safari LLLSafaris.com </w:t>
      </w:r>
    </w:p>
    <w:p w14:paraId="52F198D2" w14:textId="77777777" w:rsidR="00BA44CD" w:rsidRDefault="00DC1911">
      <w:r w:rsidRPr="00DC1911">
        <w:t>Travel,</w:t>
      </w:r>
    </w:p>
    <w:p w14:paraId="46716414" w14:textId="77777777" w:rsidR="005F2858" w:rsidRDefault="00DC1911">
      <w:r w:rsidRPr="00DC1911">
        <w:t xml:space="preserve">Depart from U.S. </w:t>
      </w:r>
      <w:r w:rsidR="00F15F0B">
        <w:t xml:space="preserve">on September 15, </w:t>
      </w:r>
      <w:r w:rsidRPr="00DC1911">
        <w:t xml:space="preserve">(flights booked for participants by LLL Safaris. </w:t>
      </w:r>
    </w:p>
    <w:p w14:paraId="6BAC96FC" w14:textId="77777777" w:rsidR="00525D19" w:rsidRDefault="00DC1911">
      <w:r w:rsidRPr="00DC1911">
        <w:t xml:space="preserve">The following information is provided to give participants a better understanding of a typical photographic safari. Please understand that it is a general description as each day presents opportunities that may be undertaken as the safari unfolds. For instance, Kruger accommodation will depend upon which compound has room availability. </w:t>
      </w:r>
    </w:p>
    <w:p w14:paraId="5A53E31A" w14:textId="77330CC3" w:rsidR="00147A73" w:rsidRDefault="00DC1911">
      <w:r w:rsidRPr="00DC1911">
        <w:t xml:space="preserve">Flight – Sept </w:t>
      </w:r>
      <w:r w:rsidR="00525D19">
        <w:t>15/16</w:t>
      </w:r>
      <w:r w:rsidRPr="00DC1911">
        <w:t xml:space="preserve"> Participants fly to Johannesburg and arrive in Johannesburg the next day (typically around 7 PM) and will be met at the airport by the staff of the </w:t>
      </w:r>
      <w:r w:rsidR="00E23A1E" w:rsidRPr="00E23A1E">
        <w:t>Africa</w:t>
      </w:r>
      <w:r w:rsidR="00E23A1E">
        <w:t xml:space="preserve"> </w:t>
      </w:r>
      <w:r w:rsidR="00E23A1E" w:rsidRPr="00E23A1E">
        <w:t>Sky Boutique Hotel</w:t>
      </w:r>
      <w:r w:rsidR="00E23A1E">
        <w:t>. It</w:t>
      </w:r>
      <w:r w:rsidR="00A60BFB">
        <w:t xml:space="preserve"> offers a variety of amenities </w:t>
      </w:r>
      <w:r w:rsidR="00E23A1E" w:rsidRPr="00E23A1E">
        <w:t>is a premier leisure destination</w:t>
      </w:r>
      <w:r w:rsidR="00A60BFB">
        <w:t xml:space="preserve"> and a great way to begin the safari</w:t>
      </w:r>
      <w:r w:rsidR="00E23A1E" w:rsidRPr="00E23A1E">
        <w:t>.</w:t>
      </w:r>
      <w:r w:rsidR="00B4194C">
        <w:t xml:space="preserve"> It </w:t>
      </w:r>
      <w:r w:rsidR="00E23A1E" w:rsidRPr="00E23A1E">
        <w:t>offer</w:t>
      </w:r>
      <w:r w:rsidR="00B4194C">
        <w:t>s</w:t>
      </w:r>
      <w:r w:rsidR="00E23A1E" w:rsidRPr="00E23A1E">
        <w:t xml:space="preserve"> unique accommodations and epitomizes warm African hospitality.</w:t>
      </w:r>
      <w:r w:rsidR="00B649CE">
        <w:t xml:space="preserve"> A</w:t>
      </w:r>
      <w:r w:rsidR="00E23A1E" w:rsidRPr="00E23A1E">
        <w:t>frica</w:t>
      </w:r>
      <w:r w:rsidR="00B649CE">
        <w:t xml:space="preserve"> </w:t>
      </w:r>
      <w:r w:rsidR="00E23A1E" w:rsidRPr="00E23A1E">
        <w:t xml:space="preserve">Sky is 10 km from </w:t>
      </w:r>
      <w:proofErr w:type="spellStart"/>
      <w:r w:rsidR="00E23A1E" w:rsidRPr="00E23A1E">
        <w:t>O.R.Tambo</w:t>
      </w:r>
      <w:proofErr w:type="spellEnd"/>
      <w:r w:rsidR="00E23A1E" w:rsidRPr="00E23A1E">
        <w:t xml:space="preserve"> Int. Airport, the perfect stop</w:t>
      </w:r>
      <w:r w:rsidR="00D40FDF">
        <w:t xml:space="preserve"> to begin</w:t>
      </w:r>
      <w:r w:rsidR="00E23A1E" w:rsidRPr="00E23A1E">
        <w:t xml:space="preserve"> your African Safari</w:t>
      </w:r>
      <w:r w:rsidR="00A620FE">
        <w:t xml:space="preserve">. </w:t>
      </w:r>
      <w:hyperlink r:id="rId4" w:history="1">
        <w:r w:rsidR="00122F25" w:rsidRPr="00211785">
          <w:rPr>
            <w:rStyle w:val="Hyperlink"/>
          </w:rPr>
          <w:t>https://africasky.co.za/</w:t>
        </w:r>
      </w:hyperlink>
      <w:r w:rsidR="00122F25">
        <w:t xml:space="preserve"> This overnight stay is not included in the safari package and participants</w:t>
      </w:r>
      <w:r w:rsidR="004C4909">
        <w:t xml:space="preserve"> will pay for their room</w:t>
      </w:r>
      <w:r w:rsidRPr="00DC1911">
        <w:t xml:space="preserve"> before leaving on the safari the following day. Mastercard and Visa are accepted. </w:t>
      </w:r>
    </w:p>
    <w:p w14:paraId="1E5DB51B" w14:textId="77777777" w:rsidR="00B77C76" w:rsidRDefault="00DC1911">
      <w:r w:rsidRPr="00DC1911">
        <w:t xml:space="preserve">Kolobe Game Farm – Sept </w:t>
      </w:r>
      <w:r w:rsidR="00147A73">
        <w:t>16/17</w:t>
      </w:r>
      <w:r w:rsidRPr="00DC1911">
        <w:t>After breakfast at the Afton House, your outfitters, Daniel DuToit of Kolobe Safaris https://www.kolobesafaris.co.za/about.html will pick the group up at approximately 9:30 AM. The group then proceeds to the Kolobe Lodge which is owned and operated by Daniel and Dorea DuToit. Upon arrival, participants will move into comfortable accommodation and have a wonderful dinner and an evening campfire. Daniel has many talents, and his wife, Dorea, supports almost all his endeavors. He is a certified big game hunting guide, raises high-quality breeding stock for native game animals, captures game animals on large game ranches, arranges their sales, and leads photography safaris. He and his wife Dorea are native South Africans and are exceptionally well-versed in native plants, animals, and cultural understandings. Participants will be able to view the game farm and the animals raised on the property. The first day culminates with snacks and beverages of the region. After a good night’s sleep, the second day begins early with breakfast and a tour of the game farm. If an animal sale is to occur, participants will watch the local big game veterinarian in action as game animals are caught and safely placed in vehicles.</w:t>
      </w:r>
    </w:p>
    <w:p w14:paraId="6511ED92" w14:textId="77777777" w:rsidR="009C6D0D" w:rsidRDefault="00DC1911">
      <w:r w:rsidRPr="00DC1911">
        <w:t xml:space="preserve"> After lunch, participants will pack and head to the next stop on the safari. </w:t>
      </w:r>
    </w:p>
    <w:p w14:paraId="152C2438" w14:textId="13D21711" w:rsidR="00404ACD" w:rsidRDefault="00DC1911">
      <w:proofErr w:type="spellStart"/>
      <w:r w:rsidRPr="00DC1911">
        <w:lastRenderedPageBreak/>
        <w:t>Moholoholo</w:t>
      </w:r>
      <w:proofErr w:type="spellEnd"/>
      <w:r w:rsidRPr="00DC1911">
        <w:t xml:space="preserve"> and Rehabilitation Sanctuary – Sept </w:t>
      </w:r>
      <w:r w:rsidR="00B77C76">
        <w:t>17</w:t>
      </w:r>
      <w:r w:rsidR="009C6D0D">
        <w:t>/18</w:t>
      </w:r>
      <w:r w:rsidRPr="00DC1911">
        <w:t xml:space="preserve"> https://www.moholoholo.co.za/facility/forest-camp/ Close to the Kruger National Park, on the slopes of the majestic Drakensberg Mountains, you will find the four-star </w:t>
      </w:r>
      <w:proofErr w:type="spellStart"/>
      <w:r w:rsidRPr="00DC1911">
        <w:t>Moholoholo</w:t>
      </w:r>
      <w:proofErr w:type="spellEnd"/>
      <w:r w:rsidRPr="00DC1911">
        <w:t xml:space="preserve"> Forest Camp. The area surrounding the camp is characterized by rainforests and acacia woodland set against majestic mountains. Various antelope species, giraffes, zebra, and bird species are prominent in the area. One of the day's exciting events will be a visit to the </w:t>
      </w:r>
      <w:proofErr w:type="spellStart"/>
      <w:r w:rsidRPr="00DC1911">
        <w:t>Moholohlo</w:t>
      </w:r>
      <w:proofErr w:type="spellEnd"/>
      <w:r w:rsidRPr="00DC1911">
        <w:t xml:space="preserve"> Wildlife Rehabilitation Center, https://www.nature-reserve.co.za/lindani private-nature-preserve_activities.html. An evening South African “Brie” (barbecue) will provide a wonderful evening. </w:t>
      </w:r>
    </w:p>
    <w:p w14:paraId="7F08B04C" w14:textId="57D66782" w:rsidR="00404ACD" w:rsidRDefault="00DC1911">
      <w:r w:rsidRPr="00DC1911">
        <w:t xml:space="preserve">Kruger National Park Mopani Camp – Sept </w:t>
      </w:r>
      <w:r w:rsidR="00404ACD">
        <w:t>1</w:t>
      </w:r>
      <w:r w:rsidR="00C2457F">
        <w:t>9/20</w:t>
      </w:r>
      <w:r w:rsidRPr="00DC1911">
        <w:t xml:space="preserve"> https://www.krugerpark.co.za/Kruger_National_Park_Lodging_&amp;_Camping_Guide travel/mopani-camp.html Participants will get their first experience in Kruger National Park as the Mopani Camp introduces them. The Mopani Camp is situated on a hill overlooking </w:t>
      </w:r>
      <w:r w:rsidR="00320E53" w:rsidRPr="00DC1911">
        <w:t>Pioneer</w:t>
      </w:r>
      <w:r w:rsidRPr="00DC1911">
        <w:t xml:space="preserve"> Dam. This area has an abundance of elephants and cape buffalo. Additionally, it is an excellent place to see giraffes and, if lucky, a rare Roan Antelope. The Mopani rest camp gets its name from the Mopani trees found in the surrounding plains and “</w:t>
      </w:r>
      <w:proofErr w:type="spellStart"/>
      <w:r w:rsidRPr="00DC1911">
        <w:t>koppies</w:t>
      </w:r>
      <w:proofErr w:type="spellEnd"/>
      <w:r w:rsidRPr="00DC1911">
        <w:t xml:space="preserve">.” A huge gnarled old baobab tree in the heart of the camp is its signature feature. Every building in the camp is made from natural materials such as rough stone, wood, and thatching grass, enabling it to blend into the bushveld environment. The accommodation consists of thatched buildings with rock-faced walls and surrounding paving. Game drives in the surrounding areas allow participants to see various animals and birds. The low-lying Mopane trees provide cover for Zebra, Impala, and Kudu. </w:t>
      </w:r>
    </w:p>
    <w:p w14:paraId="3272C864" w14:textId="1BB68D4C" w:rsidR="0083587F" w:rsidRDefault="00DC1911">
      <w:proofErr w:type="spellStart"/>
      <w:r w:rsidRPr="00DC1911">
        <w:t>Lataba</w:t>
      </w:r>
      <w:proofErr w:type="spellEnd"/>
      <w:r w:rsidRPr="00DC1911">
        <w:t xml:space="preserve"> Camp – Sept </w:t>
      </w:r>
      <w:r w:rsidR="00C2457F">
        <w:t>21</w:t>
      </w:r>
      <w:r w:rsidRPr="00DC1911">
        <w:t xml:space="preserve"> https://www.krugerpark.co.za/Kruger_National_Park_Lodging_&amp;_Camping_Guide travel/letaba-camp_location.html Leave Mopani and work south to the </w:t>
      </w:r>
      <w:proofErr w:type="spellStart"/>
      <w:r w:rsidRPr="00DC1911">
        <w:t>Lataba</w:t>
      </w:r>
      <w:proofErr w:type="spellEnd"/>
      <w:r w:rsidRPr="00DC1911">
        <w:t xml:space="preserve"> Camp. The </w:t>
      </w:r>
      <w:proofErr w:type="spellStart"/>
      <w:r w:rsidRPr="00DC1911">
        <w:t>Lataba</w:t>
      </w:r>
      <w:proofErr w:type="spellEnd"/>
      <w:r w:rsidRPr="00DC1911">
        <w:t xml:space="preserve"> Camp offers not only the opportunity to see many large </w:t>
      </w:r>
      <w:r w:rsidR="0083587F" w:rsidRPr="00DC1911">
        <w:t>mammals,</w:t>
      </w:r>
      <w:r w:rsidRPr="00DC1911">
        <w:t xml:space="preserve"> but it is a haven for birds. For the birder, the Princeton Field Guide “Birds of Southern Africa – the fourth edition is worth having. While it is a heavy book, the illustrations are superb and make the identification of birds easy. It is available on Amazon. Your outfitters will guide the group on short excursions around the camp. On the morning of day five, the group will proceed to the KNP Oliphants Camp. The idyllic Letaba Rest Camp is situated on a sweeping bend of the Letaba River, midway between the southern and northern boundaries of the Kruger National Park, South Africa. Letaba means 'river of sand', and the sandy riverbed makes for excellent game viewing, particularly for the elephants that abound in the area. Letaba Camp is a green oasis in the surrounding mopane veld. Game drives in the immediate area offer an opportunity to see a wide variety of animals and birds. Some of South Africa’s largest elephants call the area around Letaba home. The elephant museum is a must as it </w:t>
      </w:r>
      <w:r w:rsidRPr="00DC1911">
        <w:lastRenderedPageBreak/>
        <w:t xml:space="preserve">has the tusks of the seven largest elephants who've lived in Kruger. Depending upon camp availability, it is possible that the group will bypass </w:t>
      </w:r>
      <w:proofErr w:type="spellStart"/>
      <w:r w:rsidRPr="00DC1911">
        <w:t>Lataba</w:t>
      </w:r>
      <w:proofErr w:type="spellEnd"/>
      <w:r w:rsidRPr="00DC1911">
        <w:t xml:space="preserve"> and overnight at the Oliphants Camp. https://www.krugerpark.co.za/Kruger_National_Park_Lodging_&amp;_Camping_Guide travel/olifants-camp.html The Olifants Camp is situated on top of a hill towering several hundred feet over the river of the same name. Because Olifants Camp is located in a transitional zone, two distinct types of vegetation can be found, offering a wide range of game habitats. To the south, rolling plains are dotted with Buffalo, Giraffes, and Kudu. Along the Olifants River, wildlife such as lions, Crocodiles, and hippopotamuses can be viewed on game viewing and sightseeing excursions in Kruger Park, as can an abundance of birdlife such as Owls, Storks, and Eagles. </w:t>
      </w:r>
    </w:p>
    <w:p w14:paraId="7336CBC6" w14:textId="7C7DCC4F" w:rsidR="0064279A" w:rsidRDefault="00DC1911">
      <w:r w:rsidRPr="00DC1911">
        <w:t>Satara Camp – Sept</w:t>
      </w:r>
      <w:r w:rsidR="004D5560">
        <w:t xml:space="preserve"> </w:t>
      </w:r>
      <w:r w:rsidR="0042225C">
        <w:t>2</w:t>
      </w:r>
      <w:r w:rsidR="00C2457F">
        <w:t>2</w:t>
      </w:r>
      <w:r w:rsidRPr="00DC1911">
        <w:t xml:space="preserve"> https://www.krugerpark.co.za/Kruger_National_Park_Lodging_&amp;_Camping_Guide travel/satara-camp.html This region is renowned for its “Cat” sightings. The “Cats” have been regularly sighted along the road, including the elusive cheetah. The vegetation is sparse and </w:t>
      </w:r>
      <w:r w:rsidR="0079624D" w:rsidRPr="00DC1911">
        <w:t>allows</w:t>
      </w:r>
      <w:r w:rsidRPr="00DC1911">
        <w:t xml:space="preserve"> exceptional viewing. Satara is a busy camp in an excellent game viewing area, with the bush relatively open and the animals plentiful and diverse. The camp has a rustic charm, with the bulk of the accommodation set out in a series of circles. The camp is well-wooded, and the daytime bird life is prolific. At night, the clink of fruit bats is fused with the chirping of cicadas and crickets. The call of owls and nightjars add to the symphony, punctuated intermittently by the whoop of hyenas, the screech of jackals, and the roar of lions. Satara is regarded as one of the best game viewing areas in the park and is particularly noted for cats, with lions and leopards being recorded regularly. Some cheetahs are in the area but are rarer. General games include Blue Wildebeest, Burchell’s Zebra, Waterbuck, giraffe, and the ubiquitous Impala. Rhinos, buffaloes, and elephants are also readily seen. Of the smaller animals, the honey badger is something to look for. The group will leave Kruger Park late in the day and move to Pezulu Tree House Lodge for an overnight. </w:t>
      </w:r>
    </w:p>
    <w:p w14:paraId="474D09FB" w14:textId="77777777" w:rsidR="002E648D" w:rsidRDefault="00DC1911">
      <w:r w:rsidRPr="00DC1911">
        <w:t xml:space="preserve">Pezulu Tree House Lodge – Sept </w:t>
      </w:r>
      <w:r w:rsidR="0064279A">
        <w:t>2</w:t>
      </w:r>
      <w:r w:rsidR="002E648D">
        <w:t>3</w:t>
      </w:r>
    </w:p>
    <w:p w14:paraId="64E65853" w14:textId="12B1BA84" w:rsidR="0080315C" w:rsidRDefault="00DC1911">
      <w:r w:rsidRPr="00DC1911">
        <w:t xml:space="preserve"> https://pezulu.co.za/welcome/ Prezulu is a small exclusive game lodge situated in the greater Kruger game-rich area of Hoedspruit, Limpopo Province. Each tree house is built around a canopy of growing trees. The unique accommodations feature nature and comfort. Built to celebrate the surroundings, the lodge is intentionally tiny to keep the experience personal for each guest. </w:t>
      </w:r>
    </w:p>
    <w:p w14:paraId="398070B5" w14:textId="0F709571" w:rsidR="00CC6C93" w:rsidRDefault="00DC1911">
      <w:r w:rsidRPr="00DC1911">
        <w:t xml:space="preserve">Elandela Private Game Preserve – Sept </w:t>
      </w:r>
      <w:r w:rsidR="0080315C">
        <w:t>2</w:t>
      </w:r>
      <w:r w:rsidR="002E648D">
        <w:t>4</w:t>
      </w:r>
      <w:r w:rsidRPr="00DC1911">
        <w:t xml:space="preserve"> https://elandelalodge.co.za/ Elandela Private Game Reserve is a privately owned wilderness adjacent to one of the world’s most famous game reserves: South Africa’s Kruger National Park! Our huge private reserve allows its </w:t>
      </w:r>
      <w:r w:rsidRPr="00DC1911">
        <w:lastRenderedPageBreak/>
        <w:t xml:space="preserve">Owners to pursue their White Rhinoceros and White Lion protection programs. It is fundamental to Elandela Lodges’ objective of raising global awareness of the threats to the future existence of these magnificent members of Africa’s big five! By offering two different lodges on the same private reserve, Elandela Lodges endeavors to provide viable options for the increasingly specific needs of the eco-educated photo safari traveler. Managing our two lodges – Elandela Lake View Lodge hosting up to 26 guests in Luxurious Suites specially designed for romantic celebrations, and Elandela River View Lodge hosting up to 26 guests in Large Suites specifically designed for families and groups – personally, we are proud to showcase the elegance and tranquility of Elandela Lake View Lodge and Elandela River View Lodge to our guests! Visit Elandela Private Game Reserve &amp; Luxury Lodges - Official Website (elandelalodge.co.za) for more information. </w:t>
      </w:r>
    </w:p>
    <w:p w14:paraId="270B4A90" w14:textId="77777777" w:rsidR="00CC6C93" w:rsidRDefault="00CC6C93">
      <w:r>
        <w:t>T</w:t>
      </w:r>
      <w:r w:rsidR="00DC1911" w:rsidRPr="00DC1911">
        <w:t xml:space="preserve">ravel home – Sept </w:t>
      </w:r>
      <w:r>
        <w:t>25</w:t>
      </w:r>
      <w:r w:rsidR="00DC1911" w:rsidRPr="00DC1911">
        <w:t xml:space="preserve"> </w:t>
      </w:r>
    </w:p>
    <w:p w14:paraId="3E2C8DCF" w14:textId="46A1C45A" w:rsidR="009E5E4C" w:rsidRDefault="00DC1911">
      <w:r w:rsidRPr="00DC1911">
        <w:t>After a wonderful breakfast and a leisurely morning to fully experience the 5-star ambiance of Elandela Lodge, the group will fly from Hoedspruit to JNB in Johannesburg for the flight home. The cost of the flight is $2</w:t>
      </w:r>
      <w:r w:rsidR="00511BA2">
        <w:t>1</w:t>
      </w:r>
      <w:r w:rsidRPr="00DC1911">
        <w:t xml:space="preserve">0 per person, and each participant will pay for it. Participants will fly back to the U.S. from Johannesburg. Arrive back in the U.S. – Sept </w:t>
      </w:r>
      <w:r w:rsidR="00511BA2">
        <w:t>2</w:t>
      </w:r>
      <w:r w:rsidR="0079624D">
        <w:t>6</w:t>
      </w:r>
      <w:r w:rsidRPr="00DC1911">
        <w:t>, 202</w:t>
      </w:r>
      <w:r w:rsidR="00511BA2">
        <w:t>7</w:t>
      </w:r>
    </w:p>
    <w:sectPr w:rsidR="009E5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11"/>
    <w:rsid w:val="00122F25"/>
    <w:rsid w:val="00147A73"/>
    <w:rsid w:val="002D14DB"/>
    <w:rsid w:val="002E648D"/>
    <w:rsid w:val="00320E53"/>
    <w:rsid w:val="00404ACD"/>
    <w:rsid w:val="0042225C"/>
    <w:rsid w:val="004C4909"/>
    <w:rsid w:val="004D5560"/>
    <w:rsid w:val="00511BA2"/>
    <w:rsid w:val="00525D19"/>
    <w:rsid w:val="005416D9"/>
    <w:rsid w:val="005F2858"/>
    <w:rsid w:val="0064279A"/>
    <w:rsid w:val="00691C62"/>
    <w:rsid w:val="0079624D"/>
    <w:rsid w:val="0080315C"/>
    <w:rsid w:val="00812083"/>
    <w:rsid w:val="0083587F"/>
    <w:rsid w:val="009C6D0D"/>
    <w:rsid w:val="009E5E4C"/>
    <w:rsid w:val="00A60BFB"/>
    <w:rsid w:val="00A620FE"/>
    <w:rsid w:val="00B24CF6"/>
    <w:rsid w:val="00B4194C"/>
    <w:rsid w:val="00B649CE"/>
    <w:rsid w:val="00B77C76"/>
    <w:rsid w:val="00BA44CD"/>
    <w:rsid w:val="00C2457F"/>
    <w:rsid w:val="00CC6C93"/>
    <w:rsid w:val="00D40FDF"/>
    <w:rsid w:val="00DC1911"/>
    <w:rsid w:val="00DC50CB"/>
    <w:rsid w:val="00E23A1E"/>
    <w:rsid w:val="00E62834"/>
    <w:rsid w:val="00E86ED1"/>
    <w:rsid w:val="00F1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6AAC"/>
  <w15:chartTrackingRefBased/>
  <w15:docId w15:val="{98BF3D4F-0978-4451-84A4-902FA991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911"/>
    <w:rPr>
      <w:rFonts w:eastAsiaTheme="majorEastAsia" w:cstheme="majorBidi"/>
      <w:color w:val="272727" w:themeColor="text1" w:themeTint="D8"/>
    </w:rPr>
  </w:style>
  <w:style w:type="paragraph" w:styleId="Title">
    <w:name w:val="Title"/>
    <w:basedOn w:val="Normal"/>
    <w:next w:val="Normal"/>
    <w:link w:val="TitleChar"/>
    <w:uiPriority w:val="10"/>
    <w:qFormat/>
    <w:rsid w:val="00DC1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911"/>
    <w:pPr>
      <w:spacing w:before="160"/>
      <w:jc w:val="center"/>
    </w:pPr>
    <w:rPr>
      <w:i/>
      <w:iCs/>
      <w:color w:val="404040" w:themeColor="text1" w:themeTint="BF"/>
    </w:rPr>
  </w:style>
  <w:style w:type="character" w:customStyle="1" w:styleId="QuoteChar">
    <w:name w:val="Quote Char"/>
    <w:basedOn w:val="DefaultParagraphFont"/>
    <w:link w:val="Quote"/>
    <w:uiPriority w:val="29"/>
    <w:rsid w:val="00DC1911"/>
    <w:rPr>
      <w:i/>
      <w:iCs/>
      <w:color w:val="404040" w:themeColor="text1" w:themeTint="BF"/>
    </w:rPr>
  </w:style>
  <w:style w:type="paragraph" w:styleId="ListParagraph">
    <w:name w:val="List Paragraph"/>
    <w:basedOn w:val="Normal"/>
    <w:uiPriority w:val="34"/>
    <w:qFormat/>
    <w:rsid w:val="00DC1911"/>
    <w:pPr>
      <w:ind w:left="720"/>
      <w:contextualSpacing/>
    </w:pPr>
  </w:style>
  <w:style w:type="character" w:styleId="IntenseEmphasis">
    <w:name w:val="Intense Emphasis"/>
    <w:basedOn w:val="DefaultParagraphFont"/>
    <w:uiPriority w:val="21"/>
    <w:qFormat/>
    <w:rsid w:val="00DC1911"/>
    <w:rPr>
      <w:i/>
      <w:iCs/>
      <w:color w:val="0F4761" w:themeColor="accent1" w:themeShade="BF"/>
    </w:rPr>
  </w:style>
  <w:style w:type="paragraph" w:styleId="IntenseQuote">
    <w:name w:val="Intense Quote"/>
    <w:basedOn w:val="Normal"/>
    <w:next w:val="Normal"/>
    <w:link w:val="IntenseQuoteChar"/>
    <w:uiPriority w:val="30"/>
    <w:qFormat/>
    <w:rsid w:val="00DC1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911"/>
    <w:rPr>
      <w:i/>
      <w:iCs/>
      <w:color w:val="0F4761" w:themeColor="accent1" w:themeShade="BF"/>
    </w:rPr>
  </w:style>
  <w:style w:type="character" w:styleId="IntenseReference">
    <w:name w:val="Intense Reference"/>
    <w:basedOn w:val="DefaultParagraphFont"/>
    <w:uiPriority w:val="32"/>
    <w:qFormat/>
    <w:rsid w:val="00DC1911"/>
    <w:rPr>
      <w:b/>
      <w:bCs/>
      <w:smallCaps/>
      <w:color w:val="0F4761" w:themeColor="accent1" w:themeShade="BF"/>
      <w:spacing w:val="5"/>
    </w:rPr>
  </w:style>
  <w:style w:type="paragraph" w:styleId="NormalWeb">
    <w:name w:val="Normal (Web)"/>
    <w:basedOn w:val="Normal"/>
    <w:uiPriority w:val="99"/>
    <w:semiHidden/>
    <w:unhideWhenUsed/>
    <w:rsid w:val="00E23A1E"/>
    <w:rPr>
      <w:rFonts w:ascii="Times New Roman" w:hAnsi="Times New Roman" w:cs="Times New Roman"/>
    </w:rPr>
  </w:style>
  <w:style w:type="character" w:styleId="Hyperlink">
    <w:name w:val="Hyperlink"/>
    <w:basedOn w:val="DefaultParagraphFont"/>
    <w:uiPriority w:val="99"/>
    <w:unhideWhenUsed/>
    <w:rsid w:val="00122F25"/>
    <w:rPr>
      <w:color w:val="467886" w:themeColor="hyperlink"/>
      <w:u w:val="single"/>
    </w:rPr>
  </w:style>
  <w:style w:type="character" w:styleId="UnresolvedMention">
    <w:name w:val="Unresolved Mention"/>
    <w:basedOn w:val="DefaultParagraphFont"/>
    <w:uiPriority w:val="99"/>
    <w:semiHidden/>
    <w:unhideWhenUsed/>
    <w:rsid w:val="0012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fricasky.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1510</Words>
  <Characters>8322</Characters>
  <Application>Microsoft Office Word</Application>
  <DocSecurity>0</DocSecurity>
  <Lines>124</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Munson</dc:creator>
  <cp:keywords/>
  <dc:description/>
  <cp:lastModifiedBy>John Munson</cp:lastModifiedBy>
  <cp:revision>12</cp:revision>
  <dcterms:created xsi:type="dcterms:W3CDTF">2026-06-16T13:31:00Z</dcterms:created>
  <dcterms:modified xsi:type="dcterms:W3CDTF">2026-06-19T12:01:00Z</dcterms:modified>
</cp:coreProperties>
</file>